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D02A" w14:textId="61F31BC7" w:rsidR="00BA0E3A" w:rsidRDefault="00521281" w:rsidP="00BA0E3A">
      <w:pPr>
        <w:pStyle w:val="Title"/>
      </w:pPr>
      <w:r w:rsidRPr="00521281">
        <w:rPr>
          <w:noProof/>
        </w:rPr>
        <w:t>Ανάλυση αποτελεσμάτων από την Έκθεση SELFIE</w:t>
      </w:r>
    </w:p>
    <w:p w14:paraId="2FCB51C4" w14:textId="791189B6" w:rsidR="00B55AF4" w:rsidRPr="003A2E8E" w:rsidRDefault="00F67DD6" w:rsidP="00BA0E3A">
      <w:pPr>
        <w:pStyle w:val="Subtitle"/>
        <w:rPr>
          <w:b/>
          <w:bCs/>
          <w:color w:val="109AB0"/>
        </w:rPr>
      </w:pPr>
      <w:r>
        <w:rPr>
          <w:b/>
          <w:bCs/>
          <w:color w:val="109AB0"/>
        </w:rPr>
        <w:t xml:space="preserve">Εργαλειοθήκη </w:t>
      </w:r>
      <w:r>
        <w:rPr>
          <w:b/>
          <w:bCs/>
          <w:color w:val="109AB0"/>
          <w:lang w:val="en-GB"/>
        </w:rPr>
        <w:t>SELFIE</w:t>
      </w:r>
      <w:r w:rsidRPr="00411F70">
        <w:rPr>
          <w:b/>
          <w:bCs/>
          <w:color w:val="109AB0"/>
        </w:rPr>
        <w:t xml:space="preserve"> </w:t>
      </w:r>
      <w:r>
        <w:rPr>
          <w:b/>
          <w:bCs/>
          <w:color w:val="109AB0"/>
          <w:lang w:val="en-GB"/>
        </w:rPr>
        <w:t>PTK</w:t>
      </w:r>
      <w:r w:rsidRPr="00411F70">
        <w:rPr>
          <w:b/>
          <w:bCs/>
          <w:color w:val="109AB0"/>
        </w:rPr>
        <w:t xml:space="preserve"> </w:t>
      </w:r>
      <w:r w:rsidR="00D1187E" w:rsidRPr="00411F70">
        <w:rPr>
          <w:b/>
          <w:bCs/>
          <w:color w:val="109AB0"/>
        </w:rPr>
        <w:t>–</w:t>
      </w:r>
      <w:r w:rsidR="00411F70">
        <w:rPr>
          <w:b/>
          <w:bCs/>
          <w:color w:val="109AB0"/>
        </w:rPr>
        <w:t xml:space="preserve"> </w:t>
      </w:r>
      <w:r w:rsidR="00BA0E3A" w:rsidRPr="00BA0E3A">
        <w:rPr>
          <w:b/>
          <w:bCs/>
          <w:color w:val="109AB0"/>
        </w:rPr>
        <w:t xml:space="preserve">ΒΗΜΑ </w:t>
      </w:r>
      <w:r w:rsidR="0038585A" w:rsidRPr="003A2E8E">
        <w:rPr>
          <w:b/>
          <w:bCs/>
          <w:color w:val="109AB0"/>
        </w:rPr>
        <w:t>1</w:t>
      </w:r>
    </w:p>
    <w:p w14:paraId="26DBEB73" w14:textId="77777777" w:rsidR="00267ECF" w:rsidRPr="009C2D64" w:rsidRDefault="00267ECF" w:rsidP="009C2D64">
      <w:pPr>
        <w:pStyle w:val="NoSpacing"/>
      </w:pPr>
    </w:p>
    <w:p w14:paraId="260C9988" w14:textId="3ACAD973" w:rsidR="00B55AF4" w:rsidRPr="009C2D64" w:rsidRDefault="00267ECF" w:rsidP="009C2D64">
      <w:pPr>
        <w:rPr>
          <w:sz w:val="24"/>
          <w:szCs w:val="24"/>
        </w:rPr>
      </w:pPr>
      <w:r w:rsidRPr="002419A5">
        <w:rPr>
          <w:sz w:val="24"/>
          <w:szCs w:val="24"/>
        </w:rPr>
        <w:t xml:space="preserve">Για να κατανοήσετε καλύτερα τα αποτελέσματα από την Έκθεση </w:t>
      </w:r>
      <w:r w:rsidRPr="002419A5">
        <w:rPr>
          <w:sz w:val="24"/>
          <w:szCs w:val="24"/>
          <w:lang w:val="en-US"/>
        </w:rPr>
        <w:t>SELFIE</w:t>
      </w:r>
      <w:r w:rsidRPr="002419A5">
        <w:rPr>
          <w:sz w:val="24"/>
          <w:szCs w:val="24"/>
        </w:rPr>
        <w:t xml:space="preserve"> του σχολείου σας, αξίζει να λάβετε υπόψη τις </w:t>
      </w:r>
      <w:r w:rsidR="002F1B1D" w:rsidRPr="002419A5">
        <w:rPr>
          <w:sz w:val="24"/>
          <w:szCs w:val="24"/>
        </w:rPr>
        <w:t xml:space="preserve">πιο κάτω </w:t>
      </w:r>
      <w:r w:rsidRPr="002419A5">
        <w:rPr>
          <w:sz w:val="24"/>
          <w:szCs w:val="24"/>
        </w:rPr>
        <w:t>πτυχές</w:t>
      </w:r>
      <w:r w:rsidR="002F1B1D" w:rsidRPr="002419A5">
        <w:rPr>
          <w:sz w:val="24"/>
          <w:szCs w:val="24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40"/>
        <w:gridCol w:w="5492"/>
        <w:gridCol w:w="6436"/>
      </w:tblGrid>
      <w:tr w:rsidR="00D10921" w:rsidRPr="00E26837" w14:paraId="551AAD8A" w14:textId="77777777" w:rsidTr="00B85FD6">
        <w:tc>
          <w:tcPr>
            <w:tcW w:w="934" w:type="pct"/>
            <w:shd w:val="clear" w:color="auto" w:fill="00A29E"/>
          </w:tcPr>
          <w:p w14:paraId="103CB029" w14:textId="21B07E7B" w:rsidR="00D10921" w:rsidRPr="00BE2B15" w:rsidRDefault="00BE2B15" w:rsidP="00AB2BE5">
            <w:pPr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ΕΠΙΚΕΝΤΡΩΘΕΙΤ</w:t>
            </w:r>
            <w:r w:rsidR="000B2B5E">
              <w:rPr>
                <w:b/>
                <w:bCs/>
                <w:color w:val="FFFFFF" w:themeColor="background1"/>
                <w:sz w:val="20"/>
                <w:szCs w:val="20"/>
              </w:rPr>
              <w:t>Ε</w:t>
            </w:r>
          </w:p>
        </w:tc>
        <w:tc>
          <w:tcPr>
            <w:tcW w:w="1872" w:type="pct"/>
            <w:shd w:val="clear" w:color="auto" w:fill="00A29E"/>
          </w:tcPr>
          <w:p w14:paraId="033EC228" w14:textId="4073B9CB" w:rsidR="00D10921" w:rsidRPr="00E26837" w:rsidRDefault="00D10921" w:rsidP="00AB2BE5">
            <w:pPr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ΠΤΥΧΕΣ ΠΟΥ </w:t>
            </w:r>
            <w:r w:rsidR="00403E5F">
              <w:rPr>
                <w:b/>
                <w:bCs/>
                <w:color w:val="FFFFFF" w:themeColor="background1"/>
                <w:sz w:val="20"/>
                <w:szCs w:val="20"/>
              </w:rPr>
              <w:t xml:space="preserve">ΑΞΙΖΕΙ </w:t>
            </w:r>
            <w:r w:rsidR="000B2B5E">
              <w:rPr>
                <w:b/>
                <w:bCs/>
                <w:color w:val="FFFFFF" w:themeColor="background1"/>
                <w:sz w:val="20"/>
                <w:szCs w:val="20"/>
              </w:rPr>
              <w:t>ΝΑ ΛΑΒΕΤΕ ΥΠΟΨ</w:t>
            </w:r>
            <w:r w:rsidR="002548BF">
              <w:rPr>
                <w:b/>
                <w:bCs/>
                <w:color w:val="FFFFFF" w:themeColor="background1"/>
                <w:sz w:val="20"/>
                <w:szCs w:val="20"/>
              </w:rPr>
              <w:t>Η</w:t>
            </w:r>
          </w:p>
        </w:tc>
        <w:tc>
          <w:tcPr>
            <w:tcW w:w="2194" w:type="pct"/>
            <w:shd w:val="clear" w:color="auto" w:fill="00A29E"/>
          </w:tcPr>
          <w:p w14:paraId="19AB20EC" w14:textId="39D2C324" w:rsidR="00D10921" w:rsidRPr="00E26837" w:rsidRDefault="00D10921" w:rsidP="002548BF">
            <w:pPr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ΣΗΜΕΙΩΣΕΙΣ ΕΠΙ ΤΩΝ ΑΠΑΝΤΗΣΕΩΝ </w:t>
            </w:r>
            <w:r w:rsidR="00AB2BE5">
              <w:rPr>
                <w:b/>
                <w:bCs/>
                <w:color w:val="FFFFFF" w:themeColor="background1"/>
                <w:sz w:val="20"/>
                <w:szCs w:val="20"/>
              </w:rPr>
              <w:t>ΣΑΣ</w:t>
            </w:r>
          </w:p>
        </w:tc>
      </w:tr>
      <w:tr w:rsidR="00D10921" w:rsidRPr="00FF20E0" w14:paraId="0B6DFB6F" w14:textId="77777777" w:rsidTr="009C2D64">
        <w:trPr>
          <w:trHeight w:val="1299"/>
        </w:trPr>
        <w:tc>
          <w:tcPr>
            <w:tcW w:w="934" w:type="pct"/>
            <w:shd w:val="clear" w:color="auto" w:fill="F2F2F2" w:themeFill="background1" w:themeFillShade="F2"/>
            <w:vAlign w:val="center"/>
          </w:tcPr>
          <w:p w14:paraId="7B8073A0" w14:textId="123AD33B" w:rsidR="00D10921" w:rsidRPr="00E26837" w:rsidRDefault="00D10921" w:rsidP="00B85FD6">
            <w:pPr>
              <w:spacing w:before="120" w:after="120"/>
              <w:ind w:left="34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>Δείτε τ</w:t>
            </w:r>
            <w:r w:rsidR="005267FE">
              <w:rPr>
                <w:b/>
              </w:rPr>
              <w:t xml:space="preserve">α </w:t>
            </w:r>
            <w:r>
              <w:rPr>
                <w:b/>
                <w:color w:val="FF0000"/>
              </w:rPr>
              <w:t>συνολικ</w:t>
            </w:r>
            <w:r w:rsidR="005267FE">
              <w:rPr>
                <w:b/>
                <w:color w:val="FF0000"/>
              </w:rPr>
              <w:t>ά</w:t>
            </w:r>
            <w:r>
              <w:rPr>
                <w:b/>
                <w:color w:val="FF0000"/>
              </w:rPr>
              <w:t xml:space="preserve"> αποτ</w:t>
            </w:r>
            <w:r w:rsidR="005267FE">
              <w:rPr>
                <w:b/>
                <w:color w:val="FF0000"/>
              </w:rPr>
              <w:t>ε</w:t>
            </w:r>
            <w:r>
              <w:rPr>
                <w:b/>
                <w:color w:val="FF0000"/>
              </w:rPr>
              <w:t>λ</w:t>
            </w:r>
            <w:r w:rsidR="005267FE">
              <w:rPr>
                <w:b/>
                <w:color w:val="FF0000"/>
              </w:rPr>
              <w:t>έ</w:t>
            </w:r>
            <w:r>
              <w:rPr>
                <w:b/>
                <w:color w:val="FF0000"/>
              </w:rPr>
              <w:t>σμα</w:t>
            </w:r>
            <w:r w:rsidR="005267FE">
              <w:rPr>
                <w:b/>
                <w:color w:val="FF0000"/>
              </w:rPr>
              <w:t>τα</w:t>
            </w:r>
            <w:r>
              <w:rPr>
                <w:b/>
              </w:rPr>
              <w:t xml:space="preserve"> για κάθε μία από τις </w:t>
            </w:r>
            <w:r w:rsidR="005267FE">
              <w:rPr>
                <w:b/>
              </w:rPr>
              <w:t xml:space="preserve">περιοχές </w:t>
            </w:r>
            <w:r>
              <w:rPr>
                <w:b/>
              </w:rPr>
              <w:t>του SELFIE</w:t>
            </w:r>
            <w:r w:rsidR="006B319F" w:rsidRPr="006B319F">
              <w:rPr>
                <w:b/>
              </w:rPr>
              <w:t xml:space="preserve"> (</w:t>
            </w:r>
            <w:r w:rsidR="006B319F">
              <w:rPr>
                <w:b/>
                <w:lang w:val="en-GB"/>
              </w:rPr>
              <w:t>SELFIE</w:t>
            </w:r>
            <w:r w:rsidR="006B319F" w:rsidRPr="006B319F">
              <w:rPr>
                <w:b/>
              </w:rPr>
              <w:t xml:space="preserve"> </w:t>
            </w:r>
            <w:r w:rsidR="006B319F">
              <w:rPr>
                <w:b/>
                <w:lang w:val="en-GB"/>
              </w:rPr>
              <w:t>Area</w:t>
            </w:r>
            <w:r w:rsidR="006B319F" w:rsidRPr="006B319F">
              <w:rPr>
                <w:b/>
              </w:rPr>
              <w:t>)</w:t>
            </w:r>
            <w:r>
              <w:rPr>
                <w:b/>
              </w:rPr>
              <w:t>.</w:t>
            </w:r>
          </w:p>
        </w:tc>
        <w:tc>
          <w:tcPr>
            <w:tcW w:w="1872" w:type="pct"/>
            <w:shd w:val="clear" w:color="auto" w:fill="F2F2F2" w:themeFill="background1" w:themeFillShade="F2"/>
            <w:vAlign w:val="center"/>
          </w:tcPr>
          <w:p w14:paraId="09E0C1EE" w14:textId="258DC83D" w:rsidR="00D10921" w:rsidRPr="00B64189" w:rsidRDefault="00D10921" w:rsidP="00D1092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8" w:hanging="283"/>
            </w:pPr>
            <w:r>
              <w:t xml:space="preserve">Υπάρχουν μεγάλες διαφορές </w:t>
            </w:r>
            <w:r w:rsidR="00307934">
              <w:t xml:space="preserve">στα </w:t>
            </w:r>
            <w:r>
              <w:t>αποτελ</w:t>
            </w:r>
            <w:r w:rsidR="00307934">
              <w:t>έσματα</w:t>
            </w:r>
            <w:r>
              <w:t xml:space="preserve"> του σχολείου </w:t>
            </w:r>
            <w:r w:rsidR="007815B0">
              <w:t xml:space="preserve">ανάμεσα </w:t>
            </w:r>
            <w:r>
              <w:rPr>
                <w:u w:val="single"/>
              </w:rPr>
              <w:t xml:space="preserve">στις οχτώ </w:t>
            </w:r>
            <w:r w:rsidR="007815B0">
              <w:rPr>
                <w:u w:val="single"/>
              </w:rPr>
              <w:t xml:space="preserve">περιοχές </w:t>
            </w:r>
            <w:r w:rsidR="007815B0">
              <w:rPr>
                <w:u w:val="single"/>
                <w:lang w:val="en-GB"/>
              </w:rPr>
              <w:t>SELFIE</w:t>
            </w:r>
            <w:r>
              <w:t xml:space="preserve">;  </w:t>
            </w:r>
          </w:p>
          <w:p w14:paraId="0E7C843B" w14:textId="59B78D9E" w:rsidR="00D10921" w:rsidRPr="00B64189" w:rsidRDefault="00D10921" w:rsidP="00D1092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8" w:hanging="283"/>
            </w:pPr>
            <w:r>
              <w:t xml:space="preserve">Υπάρχει κάποια </w:t>
            </w:r>
            <w:r w:rsidR="007815B0">
              <w:t>περιοχή όπου τα αποτελέσματα</w:t>
            </w:r>
            <w:r w:rsidR="00C4675E">
              <w:t>, κατά μέσο όρο,</w:t>
            </w:r>
            <w:r w:rsidR="007815B0">
              <w:t xml:space="preserve"> </w:t>
            </w:r>
            <w:r>
              <w:t>είναι ιδιαίτερα υψηλ</w:t>
            </w:r>
            <w:r w:rsidR="007815B0">
              <w:t>ά</w:t>
            </w:r>
            <w:r>
              <w:t xml:space="preserve"> ή ιδιαίτερα χαμη</w:t>
            </w:r>
            <w:r w:rsidR="007815B0">
              <w:t>λά</w:t>
            </w:r>
            <w:r>
              <w:t xml:space="preserve">; </w:t>
            </w:r>
          </w:p>
          <w:p w14:paraId="59E98AD2" w14:textId="0C96E9BF" w:rsidR="00D10921" w:rsidRPr="00B535AB" w:rsidRDefault="00D10921" w:rsidP="00D1092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8" w:hanging="283"/>
            </w:pPr>
            <w:r>
              <w:t xml:space="preserve">Σας εκπλήσσουν τα αποτελέσματα σε οποιανδήποτε </w:t>
            </w:r>
            <w:r w:rsidR="007815B0">
              <w:t>περιοχή</w:t>
            </w:r>
            <w:r>
              <w:t>; Γιατί;</w:t>
            </w:r>
          </w:p>
        </w:tc>
        <w:tc>
          <w:tcPr>
            <w:tcW w:w="2194" w:type="pct"/>
          </w:tcPr>
          <w:p w14:paraId="6F7F8DC0" w14:textId="77777777" w:rsidR="00D10921" w:rsidRPr="00B64189" w:rsidRDefault="00D10921" w:rsidP="00B85FD6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  <w:tr w:rsidR="00D10921" w:rsidRPr="00FF20E0" w14:paraId="2C7DE44B" w14:textId="77777777" w:rsidTr="009C2D64">
        <w:trPr>
          <w:trHeight w:val="971"/>
        </w:trPr>
        <w:tc>
          <w:tcPr>
            <w:tcW w:w="934" w:type="pct"/>
            <w:shd w:val="clear" w:color="auto" w:fill="F2F2F2" w:themeFill="background1" w:themeFillShade="F2"/>
            <w:vAlign w:val="center"/>
          </w:tcPr>
          <w:p w14:paraId="15538E65" w14:textId="65CD985D" w:rsidR="00D10921" w:rsidRPr="00E26837" w:rsidRDefault="00D10921" w:rsidP="00B85FD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 xml:space="preserve">Δείτε κάθε </w:t>
            </w:r>
            <w:r>
              <w:rPr>
                <w:b/>
                <w:color w:val="FF0000"/>
              </w:rPr>
              <w:t>θεματική SELFIE</w:t>
            </w:r>
            <w:r w:rsidR="006B319F">
              <w:rPr>
                <w:b/>
                <w:color w:val="FF0000"/>
              </w:rPr>
              <w:t xml:space="preserve"> </w:t>
            </w:r>
            <w:r w:rsidR="006B319F" w:rsidRPr="006B319F">
              <w:rPr>
                <w:b/>
              </w:rPr>
              <w:t>(</w:t>
            </w:r>
            <w:r w:rsidR="006B319F" w:rsidRPr="006B319F">
              <w:rPr>
                <w:b/>
                <w:lang w:val="en-GB"/>
              </w:rPr>
              <w:t>SELFIE</w:t>
            </w:r>
            <w:r w:rsidR="006B319F" w:rsidRPr="006B319F">
              <w:rPr>
                <w:b/>
              </w:rPr>
              <w:t xml:space="preserve"> </w:t>
            </w:r>
            <w:r w:rsidR="006B319F" w:rsidRPr="006B319F">
              <w:rPr>
                <w:b/>
                <w:lang w:val="en-GB"/>
              </w:rPr>
              <w:t>Item</w:t>
            </w:r>
            <w:r w:rsidR="006B319F" w:rsidRPr="006B319F">
              <w:rPr>
                <w:b/>
              </w:rPr>
              <w:t>)</w:t>
            </w:r>
            <w:r w:rsidR="00946E62">
              <w:rPr>
                <w:b/>
              </w:rPr>
              <w:t xml:space="preserve"> ξεχωριστά</w:t>
            </w:r>
            <w:r>
              <w:rPr>
                <w:b/>
              </w:rPr>
              <w:t>, μία προς μία.</w:t>
            </w:r>
          </w:p>
        </w:tc>
        <w:tc>
          <w:tcPr>
            <w:tcW w:w="1872" w:type="pct"/>
            <w:shd w:val="clear" w:color="auto" w:fill="F2F2F2" w:themeFill="background1" w:themeFillShade="F2"/>
            <w:vAlign w:val="center"/>
          </w:tcPr>
          <w:p w14:paraId="418A6D97" w14:textId="77777777" w:rsidR="00D10921" w:rsidRPr="00B64189" w:rsidRDefault="00D10921" w:rsidP="00D1092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8" w:hanging="283"/>
            </w:pPr>
            <w:r>
              <w:t xml:space="preserve">Υπάρχουν οποιεσδήποτε μεγάλες διαφορές στο μέσο όρο των αποτελεσμάτων </w:t>
            </w:r>
            <w:r>
              <w:rPr>
                <w:u w:val="single"/>
              </w:rPr>
              <w:t>ανάμεσα στις τρεις ομάδες χρηστών</w:t>
            </w:r>
            <w:r>
              <w:t xml:space="preserve">; </w:t>
            </w:r>
          </w:p>
          <w:p w14:paraId="769B1CD5" w14:textId="77777777" w:rsidR="00D10921" w:rsidRPr="00B64189" w:rsidRDefault="00D10921" w:rsidP="00D1092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8" w:hanging="283"/>
            </w:pPr>
            <w:r>
              <w:t>Αν ναι, σας εκπλήσσει αυτή η διαφορά; Ποια μπορεί να είναι η αιτία αυτών των διαφορών;</w:t>
            </w:r>
          </w:p>
        </w:tc>
        <w:tc>
          <w:tcPr>
            <w:tcW w:w="2194" w:type="pct"/>
          </w:tcPr>
          <w:p w14:paraId="37AE158F" w14:textId="77777777" w:rsidR="00D10921" w:rsidRPr="00B64189" w:rsidRDefault="00D10921" w:rsidP="00B85FD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10921" w:rsidRPr="00FF20E0" w14:paraId="7E7BA284" w14:textId="77777777" w:rsidTr="009C2D64">
        <w:trPr>
          <w:trHeight w:val="626"/>
        </w:trPr>
        <w:tc>
          <w:tcPr>
            <w:tcW w:w="934" w:type="pct"/>
            <w:vMerge w:val="restart"/>
            <w:shd w:val="clear" w:color="auto" w:fill="F2F2F2" w:themeFill="background1" w:themeFillShade="F2"/>
            <w:vAlign w:val="center"/>
          </w:tcPr>
          <w:p w14:paraId="74ABE6D0" w14:textId="38B2A6F4" w:rsidR="00D10921" w:rsidRPr="00E26837" w:rsidRDefault="00D10921" w:rsidP="00B85FD6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 xml:space="preserve">Δείτε </w:t>
            </w:r>
            <w:r w:rsidR="00E77BE8" w:rsidRPr="00E77BE8">
              <w:rPr>
                <w:b/>
                <w:color w:val="FF0000"/>
                <w:u w:val="single"/>
              </w:rPr>
              <w:t>«μ</w:t>
            </w:r>
            <w:r w:rsidRPr="00E77BE8">
              <w:rPr>
                <w:b/>
                <w:color w:val="FF0000"/>
                <w:u w:val="single"/>
              </w:rPr>
              <w:t>έσα</w:t>
            </w:r>
            <w:r w:rsidR="00E77BE8" w:rsidRPr="00E77BE8">
              <w:rPr>
                <w:b/>
                <w:color w:val="FF0000"/>
                <w:u w:val="single"/>
              </w:rPr>
              <w:t>»</w:t>
            </w:r>
            <w:r>
              <w:rPr>
                <w:b/>
                <w:color w:val="FF0000"/>
              </w:rPr>
              <w:t xml:space="preserve"> σε κάθε θεματική </w:t>
            </w:r>
            <w:r w:rsidR="00E77BE8">
              <w:rPr>
                <w:b/>
                <w:color w:val="FF0000"/>
                <w:lang w:val="en-GB"/>
              </w:rPr>
              <w:t>SELFIE</w:t>
            </w:r>
            <w:r w:rsidR="00E77BE8" w:rsidRPr="00E77BE8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 xml:space="preserve">τα αποτελέσματα από τις </w:t>
            </w:r>
            <w:r>
              <w:rPr>
                <w:b/>
                <w:color w:val="FF0000"/>
              </w:rPr>
              <w:t xml:space="preserve">μεμονωμένες </w:t>
            </w:r>
            <w:r w:rsidR="00E24F2E">
              <w:rPr>
                <w:b/>
                <w:color w:val="FF0000"/>
              </w:rPr>
              <w:t>απαντήσεις</w:t>
            </w:r>
            <w:r>
              <w:rPr>
                <w:b/>
              </w:rPr>
              <w:t xml:space="preserve"> </w:t>
            </w:r>
            <w:r w:rsidR="00E24F2E">
              <w:rPr>
                <w:b/>
              </w:rPr>
              <w:t xml:space="preserve">κάθε ομάδας </w:t>
            </w:r>
            <w:r w:rsidR="0001517C">
              <w:rPr>
                <w:b/>
              </w:rPr>
              <w:t>χρηστών</w:t>
            </w:r>
            <w:r>
              <w:rPr>
                <w:b/>
              </w:rPr>
              <w:t xml:space="preserve">. </w:t>
            </w:r>
          </w:p>
        </w:tc>
        <w:tc>
          <w:tcPr>
            <w:tcW w:w="1872" w:type="pct"/>
            <w:shd w:val="clear" w:color="auto" w:fill="F2F2F2" w:themeFill="background1" w:themeFillShade="F2"/>
            <w:vAlign w:val="center"/>
          </w:tcPr>
          <w:p w14:paraId="01C2A40A" w14:textId="3BDBD3B6" w:rsidR="00D10921" w:rsidRPr="00B64189" w:rsidRDefault="00D10921" w:rsidP="00D1092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8" w:hanging="283"/>
            </w:pPr>
            <w:r>
              <w:t xml:space="preserve">Υπάρχουν οποιεσδήποτε μεγάλες διαφορές στο μέσο όρο των απαντήσεων </w:t>
            </w:r>
            <w:r>
              <w:rPr>
                <w:u w:val="single"/>
              </w:rPr>
              <w:t xml:space="preserve">από τη μια </w:t>
            </w:r>
            <w:r w:rsidR="00C95023">
              <w:rPr>
                <w:u w:val="single"/>
              </w:rPr>
              <w:t xml:space="preserve">θεματική </w:t>
            </w:r>
            <w:r>
              <w:rPr>
                <w:u w:val="single"/>
              </w:rPr>
              <w:t>στην άλλη</w:t>
            </w:r>
            <w:r>
              <w:t xml:space="preserve">; </w:t>
            </w:r>
          </w:p>
          <w:p w14:paraId="231BCB75" w14:textId="77777777" w:rsidR="00D10921" w:rsidRPr="00B64189" w:rsidRDefault="00D10921" w:rsidP="00D1092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8" w:hanging="283"/>
            </w:pPr>
            <w:r>
              <w:t>Αν ναι, σας εκπλήσσει αυτή η διαφορά; Ποια μπορεί να είναι η αιτία/οι αιτίες;</w:t>
            </w:r>
          </w:p>
        </w:tc>
        <w:tc>
          <w:tcPr>
            <w:tcW w:w="2194" w:type="pct"/>
          </w:tcPr>
          <w:p w14:paraId="7C590758" w14:textId="77777777" w:rsidR="00D10921" w:rsidRPr="00AC3AF3" w:rsidRDefault="00D10921" w:rsidP="00B85FD6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D10921" w:rsidRPr="00FF20E0" w14:paraId="3C668F89" w14:textId="77777777" w:rsidTr="009C2D64">
        <w:trPr>
          <w:trHeight w:val="830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6816A35A" w14:textId="77777777" w:rsidR="00D10921" w:rsidRDefault="00D10921" w:rsidP="00B85FD6">
            <w:pPr>
              <w:spacing w:before="120" w:after="120"/>
              <w:rPr>
                <w:b/>
              </w:rPr>
            </w:pPr>
          </w:p>
        </w:tc>
        <w:tc>
          <w:tcPr>
            <w:tcW w:w="1872" w:type="pct"/>
            <w:shd w:val="clear" w:color="auto" w:fill="F2F2F2" w:themeFill="background1" w:themeFillShade="F2"/>
            <w:vAlign w:val="center"/>
          </w:tcPr>
          <w:p w14:paraId="4785A835" w14:textId="5C56EE2E" w:rsidR="00D10921" w:rsidRPr="00B64189" w:rsidRDefault="00D10921" w:rsidP="00D1092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8" w:hanging="283"/>
            </w:pPr>
            <w:r>
              <w:t xml:space="preserve">Υπάρχουν οποιεσδήποτε μεγάλες διαφορές στις </w:t>
            </w:r>
            <w:r>
              <w:rPr>
                <w:u w:val="single"/>
              </w:rPr>
              <w:t xml:space="preserve">απαντήσεις που δίνουν οι διαφορετικές ομάδες χρηστών σε μεμονωμένες </w:t>
            </w:r>
            <w:r w:rsidR="00C95023">
              <w:rPr>
                <w:u w:val="single"/>
              </w:rPr>
              <w:t>θεματικές</w:t>
            </w:r>
            <w:r>
              <w:t xml:space="preserve">, μία προς μία; </w:t>
            </w:r>
          </w:p>
          <w:p w14:paraId="6D92E466" w14:textId="77777777" w:rsidR="00D10921" w:rsidRPr="00B64189" w:rsidRDefault="00D10921" w:rsidP="00D1092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18" w:hanging="283"/>
            </w:pPr>
            <w:r>
              <w:t>Αν ναι, σας εκπλήσσει αυτή η διαφορά; Ποια μπορεί να είναι η αιτία/οι αιτίες;</w:t>
            </w:r>
          </w:p>
        </w:tc>
        <w:tc>
          <w:tcPr>
            <w:tcW w:w="2194" w:type="pct"/>
          </w:tcPr>
          <w:p w14:paraId="37511384" w14:textId="77777777" w:rsidR="00D10921" w:rsidRPr="00AC3AF3" w:rsidRDefault="00D10921" w:rsidP="00B85FD6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14:paraId="1381862A" w14:textId="7BF2F6CF" w:rsidR="00B55AF4" w:rsidRPr="001519AC" w:rsidRDefault="00B55AF4" w:rsidP="001519AC">
      <w:pPr>
        <w:rPr>
          <w:sz w:val="4"/>
          <w:szCs w:val="4"/>
        </w:rPr>
      </w:pPr>
    </w:p>
    <w:sectPr w:rsidR="00B55AF4" w:rsidRPr="001519AC" w:rsidSect="003A2E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40" w:right="1080" w:bottom="1440" w:left="108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598C" w14:textId="77777777" w:rsidR="0092195A" w:rsidRDefault="0092195A" w:rsidP="00A56229">
      <w:pPr>
        <w:spacing w:after="0" w:line="240" w:lineRule="auto"/>
      </w:pPr>
      <w:r>
        <w:separator/>
      </w:r>
    </w:p>
  </w:endnote>
  <w:endnote w:type="continuationSeparator" w:id="0">
    <w:p w14:paraId="2FC1581D" w14:textId="77777777" w:rsidR="0092195A" w:rsidRDefault="0092195A" w:rsidP="00A5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66AA" w14:textId="77777777" w:rsidR="00A56229" w:rsidRDefault="00A56229" w:rsidP="00A56229">
    <w:pPr>
      <w:pStyle w:val="Footer"/>
      <w:ind w:right="745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FA3E" w14:textId="61485FCF" w:rsidR="00821777" w:rsidRDefault="009C2D64" w:rsidP="00821777">
    <w:pPr>
      <w:ind w:right="5044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93E162B" wp14:editId="7CDADE1E">
              <wp:simplePos x="0" y="0"/>
              <wp:positionH relativeFrom="margin">
                <wp:posOffset>2223770</wp:posOffset>
              </wp:positionH>
              <wp:positionV relativeFrom="bottomMargin">
                <wp:posOffset>160861</wp:posOffset>
              </wp:positionV>
              <wp:extent cx="5595620" cy="371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5620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5031B9" w14:textId="77777777" w:rsidR="00966F75" w:rsidRPr="00990172" w:rsidRDefault="00966F75" w:rsidP="00966F75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990172">
                            <w:rPr>
                              <w:color w:val="000000" w:themeColor="text1"/>
                              <w:sz w:val="14"/>
                              <w:szCs w:val="14"/>
                            </w:rPr>
                            <w:t xml:space="preserve">Η στήριξη της Ευρωπαϊκής Επιτροπής για την παραγωγή του παρόντος εγγράφου δεν αποτελεί έγκριση του περιεχομένου, το οποίο αντικατοπτρίζει τις απόψεις μόνο των δημιουργών. Η Επιτροπή δεν φέρει καμία ευθύνη για οποιοδήποτε χρήση των πληροφοριών που περιέχονται σε αυτό.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3E16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5.1pt;margin-top:12.65pt;width:440.6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" filled="f" stroked="f">
              <v:textbox>
                <w:txbxContent>
                  <w:p w14:paraId="7A5031B9" w14:textId="77777777" w:rsidR="00966F75" w:rsidRPr="00990172" w:rsidRDefault="00966F75" w:rsidP="00966F75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990172">
                      <w:rPr>
                        <w:color w:val="000000" w:themeColor="text1"/>
                        <w:sz w:val="14"/>
                        <w:szCs w:val="14"/>
                      </w:rPr>
                      <w:t xml:space="preserve">Η στήριξη της Ευρωπαϊκής Επιτροπής για την παραγωγή του παρόντος εγγράφου δεν αποτελεί έγκριση του περιεχομένου, το οποίο αντικατοπτρίζει τις απόψεις μόνο των δημιουργών. Η Επιτροπή δεν φέρει καμία ευθύνη για οποιοδήποτε χρήση των πληροφοριών που περιέχονται σε αυτό.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5D7FFF4" wp14:editId="1B9049D0">
          <wp:simplePos x="0" y="0"/>
          <wp:positionH relativeFrom="column">
            <wp:posOffset>-41910</wp:posOffset>
          </wp:positionH>
          <wp:positionV relativeFrom="paragraph">
            <wp:posOffset>-330005</wp:posOffset>
          </wp:positionV>
          <wp:extent cx="2134870" cy="381635"/>
          <wp:effectExtent l="0" t="0" r="0" b="0"/>
          <wp:wrapNone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7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C78C4B" wp14:editId="30906BDB">
          <wp:simplePos x="0" y="0"/>
          <wp:positionH relativeFrom="column">
            <wp:posOffset>8310039</wp:posOffset>
          </wp:positionH>
          <wp:positionV relativeFrom="paragraph">
            <wp:posOffset>-300355</wp:posOffset>
          </wp:positionV>
          <wp:extent cx="1014730" cy="356235"/>
          <wp:effectExtent l="0" t="0" r="0" b="5715"/>
          <wp:wrapNone/>
          <wp:docPr id="14" name="Picture 1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0ABC" w14:textId="77777777" w:rsidR="003A2E8E" w:rsidRDefault="003A2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C32B" w14:textId="77777777" w:rsidR="0092195A" w:rsidRDefault="0092195A" w:rsidP="00A56229">
      <w:pPr>
        <w:spacing w:after="0" w:line="240" w:lineRule="auto"/>
      </w:pPr>
      <w:r>
        <w:separator/>
      </w:r>
    </w:p>
  </w:footnote>
  <w:footnote w:type="continuationSeparator" w:id="0">
    <w:p w14:paraId="3F92EF4A" w14:textId="77777777" w:rsidR="0092195A" w:rsidRDefault="0092195A" w:rsidP="00A56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579ED" w14:textId="77777777" w:rsidR="003A2E8E" w:rsidRDefault="003A2E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01D8" w14:textId="65219C38" w:rsidR="003A2E8E" w:rsidRDefault="003A2E8E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5730CF3" wp14:editId="109198F3">
          <wp:simplePos x="0" y="0"/>
          <wp:positionH relativeFrom="column">
            <wp:posOffset>31714</wp:posOffset>
          </wp:positionH>
          <wp:positionV relativeFrom="paragraph">
            <wp:posOffset>-53491</wp:posOffset>
          </wp:positionV>
          <wp:extent cx="2024062" cy="365224"/>
          <wp:effectExtent l="0" t="0" r="0" b="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062" cy="365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1723" w14:textId="77777777" w:rsidR="003A2E8E" w:rsidRDefault="003A2E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345"/>
    <w:multiLevelType w:val="hybridMultilevel"/>
    <w:tmpl w:val="AA7CE246"/>
    <w:lvl w:ilvl="0" w:tplc="633C78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D6CF5"/>
    <w:multiLevelType w:val="hybridMultilevel"/>
    <w:tmpl w:val="5FB64ABC"/>
    <w:lvl w:ilvl="0" w:tplc="08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258B01B3"/>
    <w:multiLevelType w:val="hybridMultilevel"/>
    <w:tmpl w:val="AD94B4D2"/>
    <w:lvl w:ilvl="0" w:tplc="1390D1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07BE0"/>
    <w:multiLevelType w:val="hybridMultilevel"/>
    <w:tmpl w:val="05BA0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928B0"/>
    <w:multiLevelType w:val="hybridMultilevel"/>
    <w:tmpl w:val="2CF61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471B6"/>
    <w:multiLevelType w:val="hybridMultilevel"/>
    <w:tmpl w:val="FB3857BC"/>
    <w:lvl w:ilvl="0" w:tplc="542A3EB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2710B"/>
    <w:multiLevelType w:val="hybridMultilevel"/>
    <w:tmpl w:val="F7342A58"/>
    <w:lvl w:ilvl="0" w:tplc="E4E47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F4"/>
    <w:rsid w:val="00011665"/>
    <w:rsid w:val="0001517C"/>
    <w:rsid w:val="0004645C"/>
    <w:rsid w:val="00071356"/>
    <w:rsid w:val="00082657"/>
    <w:rsid w:val="000B1A8C"/>
    <w:rsid w:val="000B2B5E"/>
    <w:rsid w:val="000B602B"/>
    <w:rsid w:val="000D6F3B"/>
    <w:rsid w:val="00100B7A"/>
    <w:rsid w:val="001022CA"/>
    <w:rsid w:val="001042BC"/>
    <w:rsid w:val="001519AC"/>
    <w:rsid w:val="00157DE7"/>
    <w:rsid w:val="00172772"/>
    <w:rsid w:val="00180635"/>
    <w:rsid w:val="001A15EB"/>
    <w:rsid w:val="001B129E"/>
    <w:rsid w:val="001F2955"/>
    <w:rsid w:val="00203419"/>
    <w:rsid w:val="002419A5"/>
    <w:rsid w:val="002548BF"/>
    <w:rsid w:val="002635FE"/>
    <w:rsid w:val="00267ECF"/>
    <w:rsid w:val="0028664D"/>
    <w:rsid w:val="00286886"/>
    <w:rsid w:val="002F1B1D"/>
    <w:rsid w:val="00307934"/>
    <w:rsid w:val="00313AE6"/>
    <w:rsid w:val="0038585A"/>
    <w:rsid w:val="003A2E8E"/>
    <w:rsid w:val="00403E5F"/>
    <w:rsid w:val="00406ECC"/>
    <w:rsid w:val="00411F70"/>
    <w:rsid w:val="004306A6"/>
    <w:rsid w:val="004363CC"/>
    <w:rsid w:val="004C71AE"/>
    <w:rsid w:val="004E3AAC"/>
    <w:rsid w:val="004F3CDD"/>
    <w:rsid w:val="005016F4"/>
    <w:rsid w:val="00504489"/>
    <w:rsid w:val="00521281"/>
    <w:rsid w:val="005267FE"/>
    <w:rsid w:val="005630F0"/>
    <w:rsid w:val="005F277D"/>
    <w:rsid w:val="0060723C"/>
    <w:rsid w:val="006621C9"/>
    <w:rsid w:val="006A45A8"/>
    <w:rsid w:val="006B319F"/>
    <w:rsid w:val="00703714"/>
    <w:rsid w:val="0070652C"/>
    <w:rsid w:val="00717CE1"/>
    <w:rsid w:val="007414AC"/>
    <w:rsid w:val="00771178"/>
    <w:rsid w:val="00771601"/>
    <w:rsid w:val="007778EB"/>
    <w:rsid w:val="007815B0"/>
    <w:rsid w:val="00783A4D"/>
    <w:rsid w:val="007A2B19"/>
    <w:rsid w:val="007D3D2C"/>
    <w:rsid w:val="007E451C"/>
    <w:rsid w:val="008123B4"/>
    <w:rsid w:val="00821777"/>
    <w:rsid w:val="008511F2"/>
    <w:rsid w:val="00880B2E"/>
    <w:rsid w:val="0089452D"/>
    <w:rsid w:val="008B4FBB"/>
    <w:rsid w:val="008D59D1"/>
    <w:rsid w:val="008F0EE1"/>
    <w:rsid w:val="0092195A"/>
    <w:rsid w:val="009231C7"/>
    <w:rsid w:val="00945F1A"/>
    <w:rsid w:val="00946E62"/>
    <w:rsid w:val="0096689B"/>
    <w:rsid w:val="00966F75"/>
    <w:rsid w:val="00990172"/>
    <w:rsid w:val="009C2D64"/>
    <w:rsid w:val="009D1B21"/>
    <w:rsid w:val="009F39D0"/>
    <w:rsid w:val="00A15183"/>
    <w:rsid w:val="00A22684"/>
    <w:rsid w:val="00A251F6"/>
    <w:rsid w:val="00A36636"/>
    <w:rsid w:val="00A3766D"/>
    <w:rsid w:val="00A56229"/>
    <w:rsid w:val="00A57B58"/>
    <w:rsid w:val="00A872D7"/>
    <w:rsid w:val="00A9576B"/>
    <w:rsid w:val="00AA47A8"/>
    <w:rsid w:val="00AB180D"/>
    <w:rsid w:val="00AB2B72"/>
    <w:rsid w:val="00AB2BE5"/>
    <w:rsid w:val="00AB3BFE"/>
    <w:rsid w:val="00AE7242"/>
    <w:rsid w:val="00B16B43"/>
    <w:rsid w:val="00B30365"/>
    <w:rsid w:val="00B34921"/>
    <w:rsid w:val="00B55AF4"/>
    <w:rsid w:val="00B817E1"/>
    <w:rsid w:val="00BA0E3A"/>
    <w:rsid w:val="00BD5E1E"/>
    <w:rsid w:val="00BE0557"/>
    <w:rsid w:val="00BE2B15"/>
    <w:rsid w:val="00C119A2"/>
    <w:rsid w:val="00C123E4"/>
    <w:rsid w:val="00C4675E"/>
    <w:rsid w:val="00C57BF0"/>
    <w:rsid w:val="00C6298F"/>
    <w:rsid w:val="00C76107"/>
    <w:rsid w:val="00C8019E"/>
    <w:rsid w:val="00C842E2"/>
    <w:rsid w:val="00C90F53"/>
    <w:rsid w:val="00C95023"/>
    <w:rsid w:val="00CD7C66"/>
    <w:rsid w:val="00D10921"/>
    <w:rsid w:val="00D11534"/>
    <w:rsid w:val="00D1187E"/>
    <w:rsid w:val="00D35F7D"/>
    <w:rsid w:val="00D41338"/>
    <w:rsid w:val="00D4258A"/>
    <w:rsid w:val="00D465AC"/>
    <w:rsid w:val="00D8373F"/>
    <w:rsid w:val="00D94F2E"/>
    <w:rsid w:val="00DE5B57"/>
    <w:rsid w:val="00E07C9C"/>
    <w:rsid w:val="00E17217"/>
    <w:rsid w:val="00E24F2E"/>
    <w:rsid w:val="00E313F9"/>
    <w:rsid w:val="00E5650A"/>
    <w:rsid w:val="00E77BE8"/>
    <w:rsid w:val="00EC3D97"/>
    <w:rsid w:val="00EF7FEB"/>
    <w:rsid w:val="00F1067E"/>
    <w:rsid w:val="00F272BB"/>
    <w:rsid w:val="00F4366A"/>
    <w:rsid w:val="00F5351B"/>
    <w:rsid w:val="00F57408"/>
    <w:rsid w:val="00F57E82"/>
    <w:rsid w:val="00F67DD6"/>
    <w:rsid w:val="00FB5794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EC3E0"/>
  <w15:chartTrackingRefBased/>
  <w15:docId w15:val="{4B673E6D-3513-4B28-85B9-200C32C7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229"/>
  </w:style>
  <w:style w:type="paragraph" w:styleId="Footer">
    <w:name w:val="footer"/>
    <w:basedOn w:val="Normal"/>
    <w:link w:val="FooterChar"/>
    <w:uiPriority w:val="99"/>
    <w:unhideWhenUsed/>
    <w:rsid w:val="00A56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229"/>
  </w:style>
  <w:style w:type="table" w:styleId="TableGrid">
    <w:name w:val="Table Grid"/>
    <w:basedOn w:val="TableNormal"/>
    <w:uiPriority w:val="39"/>
    <w:rsid w:val="00A22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6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6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4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45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A0E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0E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0E3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A0E3A"/>
    <w:rPr>
      <w:rFonts w:eastAsiaTheme="minorEastAsia"/>
      <w:color w:val="5A5A5A" w:themeColor="text1" w:themeTint="A5"/>
      <w:spacing w:val="1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7D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7DD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67DD6"/>
    <w:rPr>
      <w:vertAlign w:val="superscript"/>
    </w:rPr>
  </w:style>
  <w:style w:type="paragraph" w:styleId="NoSpacing">
    <w:name w:val="No Spacing"/>
    <w:uiPriority w:val="1"/>
    <w:qFormat/>
    <w:rsid w:val="00267E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E500CB38D984CA01C7E2025925486" ma:contentTypeVersion="10" ma:contentTypeDescription="Create a new document." ma:contentTypeScope="" ma:versionID="c8cf56dd93f90bd4b193a0edf2e96f45">
  <xsd:schema xmlns:xsd="http://www.w3.org/2001/XMLSchema" xmlns:xs="http://www.w3.org/2001/XMLSchema" xmlns:p="http://schemas.microsoft.com/office/2006/metadata/properties" xmlns:ns2="e4780875-ee11-4cbb-b3d2-da30f99c20b9" targetNamespace="http://schemas.microsoft.com/office/2006/metadata/properties" ma:root="true" ma:fieldsID="6d2fc2ca36da9e007086e773b00d1212" ns2:_="">
    <xsd:import namespace="e4780875-ee11-4cbb-b3d2-da30f99c20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0875-ee11-4cbb-b3d2-da30f99c2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F40716-7CAE-42D3-B6D3-03E02C02F8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59E44-699B-49BC-87FE-B3426FB777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13897D-C261-41C3-82EF-3AC1CB958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780875-ee11-4cbb-b3d2-da30f99c2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57C417-9266-4ED7-AEFE-EDE00AF033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REVISIONE EN</dc:creator>
  <cp:keywords/>
  <dc:description/>
  <cp:lastModifiedBy>kanaris@te.schools.ac.cy</cp:lastModifiedBy>
  <cp:revision>116</cp:revision>
  <cp:lastPrinted>2021-10-19T14:48:00Z</cp:lastPrinted>
  <dcterms:created xsi:type="dcterms:W3CDTF">2021-06-15T13:06:00Z</dcterms:created>
  <dcterms:modified xsi:type="dcterms:W3CDTF">2021-10-19T19:25:00Z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0x010100345E500CB38D984CA01C7E2025925486</vt:lpwstr>
  </property>
</Properties>
</file>